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07" w:rsidRDefault="001C56A5" w:rsidP="00A868DC">
      <w:pPr>
        <w:jc w:val="center"/>
        <w:rPr>
          <w:b/>
          <w:sz w:val="56"/>
          <w:szCs w:val="56"/>
        </w:rPr>
      </w:pPr>
      <w:r>
        <w:rPr>
          <w:b/>
          <w:noProof/>
          <w:sz w:val="56"/>
          <w:szCs w:val="56"/>
          <w:lang w:eastAsia="tr-TR"/>
        </w:rPr>
        <w:drawing>
          <wp:anchor distT="0" distB="0" distL="114300" distR="114300" simplePos="0" relativeHeight="251658240" behindDoc="0" locked="0" layoutInCell="1" allowOverlap="1">
            <wp:simplePos x="0" y="0"/>
            <wp:positionH relativeFrom="column">
              <wp:posOffset>885825</wp:posOffset>
            </wp:positionH>
            <wp:positionV relativeFrom="paragraph">
              <wp:posOffset>523875</wp:posOffset>
            </wp:positionV>
            <wp:extent cx="4495800" cy="6156309"/>
            <wp:effectExtent l="19050" t="0" r="0" b="0"/>
            <wp:wrapNone/>
            <wp:docPr id="1" name="Resim 1" descr="2mmb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mbmol"/>
                    <pic:cNvPicPr>
                      <a:picLocks noChangeAspect="1" noChangeArrowheads="1"/>
                    </pic:cNvPicPr>
                  </pic:nvPicPr>
                  <pic:blipFill>
                    <a:blip r:embed="rId4" cstate="print"/>
                    <a:srcRect/>
                    <a:stretch>
                      <a:fillRect/>
                    </a:stretch>
                  </pic:blipFill>
                  <pic:spPr bwMode="auto">
                    <a:xfrm>
                      <a:off x="0" y="0"/>
                      <a:ext cx="4495800" cy="6156309"/>
                    </a:xfrm>
                    <a:prstGeom prst="rect">
                      <a:avLst/>
                    </a:prstGeom>
                    <a:noFill/>
                    <a:ln w="9525">
                      <a:noFill/>
                      <a:miter lim="800000"/>
                      <a:headEnd/>
                      <a:tailEnd/>
                    </a:ln>
                  </pic:spPr>
                </pic:pic>
              </a:graphicData>
            </a:graphic>
          </wp:anchor>
        </w:drawing>
      </w:r>
      <w:r w:rsidR="00A868DC" w:rsidRPr="00A868DC">
        <w:rPr>
          <w:b/>
          <w:sz w:val="56"/>
          <w:szCs w:val="56"/>
        </w:rPr>
        <w:t>HAVRANLI KOCASEYİT</w:t>
      </w:r>
    </w:p>
    <w:p w:rsidR="00A868DC" w:rsidRDefault="00A868DC" w:rsidP="00A868DC">
      <w:pPr>
        <w:jc w:val="center"/>
        <w:rPr>
          <w:b/>
          <w:sz w:val="56"/>
          <w:szCs w:val="56"/>
        </w:rPr>
      </w:pPr>
    </w:p>
    <w:p w:rsidR="001C56A5" w:rsidRDefault="001C56A5" w:rsidP="00A868DC">
      <w:pPr>
        <w:jc w:val="center"/>
        <w:rPr>
          <w:b/>
          <w:sz w:val="56"/>
          <w:szCs w:val="56"/>
        </w:rPr>
      </w:pPr>
    </w:p>
    <w:p w:rsidR="001C56A5" w:rsidRPr="001C56A5" w:rsidRDefault="001C56A5" w:rsidP="001C56A5">
      <w:pPr>
        <w:rPr>
          <w:sz w:val="56"/>
          <w:szCs w:val="56"/>
        </w:rPr>
      </w:pPr>
    </w:p>
    <w:p w:rsidR="001C56A5" w:rsidRPr="001C56A5" w:rsidRDefault="001C56A5" w:rsidP="001C56A5">
      <w:pPr>
        <w:rPr>
          <w:sz w:val="56"/>
          <w:szCs w:val="56"/>
        </w:rPr>
      </w:pPr>
    </w:p>
    <w:p w:rsidR="001C56A5" w:rsidRPr="001C56A5" w:rsidRDefault="001C56A5" w:rsidP="001C56A5">
      <w:pPr>
        <w:rPr>
          <w:sz w:val="56"/>
          <w:szCs w:val="56"/>
        </w:rPr>
      </w:pPr>
    </w:p>
    <w:p w:rsidR="001C56A5" w:rsidRPr="001C56A5" w:rsidRDefault="001C56A5" w:rsidP="001C56A5">
      <w:pPr>
        <w:rPr>
          <w:sz w:val="56"/>
          <w:szCs w:val="56"/>
        </w:rPr>
      </w:pPr>
    </w:p>
    <w:p w:rsidR="001C56A5" w:rsidRPr="001C56A5" w:rsidRDefault="001C56A5" w:rsidP="001C56A5">
      <w:pPr>
        <w:rPr>
          <w:sz w:val="56"/>
          <w:szCs w:val="56"/>
        </w:rPr>
      </w:pPr>
    </w:p>
    <w:p w:rsidR="001C56A5" w:rsidRPr="001C56A5" w:rsidRDefault="001C56A5" w:rsidP="001C56A5">
      <w:pPr>
        <w:rPr>
          <w:sz w:val="56"/>
          <w:szCs w:val="56"/>
        </w:rPr>
      </w:pPr>
    </w:p>
    <w:p w:rsidR="001C56A5" w:rsidRDefault="001C56A5" w:rsidP="001C56A5">
      <w:pPr>
        <w:rPr>
          <w:sz w:val="56"/>
          <w:szCs w:val="56"/>
        </w:rPr>
      </w:pPr>
    </w:p>
    <w:p w:rsidR="001C56A5" w:rsidRDefault="001C56A5" w:rsidP="001C56A5">
      <w:pPr>
        <w:rPr>
          <w:sz w:val="56"/>
          <w:szCs w:val="56"/>
        </w:rPr>
      </w:pPr>
    </w:p>
    <w:p w:rsidR="001C56A5" w:rsidRPr="001C56A5" w:rsidRDefault="001C56A5" w:rsidP="001C56A5">
      <w:pPr>
        <w:pStyle w:val="NormalWeb"/>
        <w:shd w:val="clear" w:color="auto" w:fill="FFFFFF"/>
        <w:spacing w:before="0" w:beforeAutospacing="0" w:after="120" w:afterAutospacing="0" w:line="360" w:lineRule="atLeast"/>
        <w:rPr>
          <w:rFonts w:asciiTheme="minorHAnsi" w:hAnsiTheme="minorHAnsi" w:cstheme="minorHAnsi"/>
          <w:color w:val="000000"/>
          <w:sz w:val="20"/>
          <w:szCs w:val="20"/>
        </w:rPr>
      </w:pPr>
      <w:r w:rsidRPr="001C56A5">
        <w:rPr>
          <w:rFonts w:asciiTheme="minorHAnsi" w:hAnsiTheme="minorHAnsi" w:cstheme="minorHAnsi"/>
          <w:color w:val="000000"/>
          <w:sz w:val="20"/>
          <w:szCs w:val="20"/>
        </w:rPr>
        <w:t xml:space="preserve">Seyit Onbaşı, 1889 yılının Eylül ayında Havran İlçesi Çamlık (Manastır) köyünde dünyaya geldi. Babasının adı </w:t>
      </w:r>
      <w:proofErr w:type="spellStart"/>
      <w:r w:rsidRPr="001C56A5">
        <w:rPr>
          <w:rFonts w:asciiTheme="minorHAnsi" w:hAnsiTheme="minorHAnsi" w:cstheme="minorHAnsi"/>
          <w:color w:val="000000"/>
          <w:sz w:val="20"/>
          <w:szCs w:val="20"/>
        </w:rPr>
        <w:t>Abdurrahman</w:t>
      </w:r>
      <w:proofErr w:type="spellEnd"/>
      <w:r w:rsidRPr="001C56A5">
        <w:rPr>
          <w:rFonts w:asciiTheme="minorHAnsi" w:hAnsiTheme="minorHAnsi" w:cstheme="minorHAnsi"/>
          <w:color w:val="000000"/>
          <w:sz w:val="20"/>
          <w:szCs w:val="20"/>
        </w:rPr>
        <w:t>, annesinin ki Emine idi.  </w:t>
      </w:r>
    </w:p>
    <w:p w:rsidR="001C56A5" w:rsidRPr="001C56A5" w:rsidRDefault="001C56A5" w:rsidP="001C56A5">
      <w:pPr>
        <w:pStyle w:val="NormalWeb"/>
        <w:shd w:val="clear" w:color="auto" w:fill="FFFFFF"/>
        <w:spacing w:before="0" w:beforeAutospacing="0" w:after="120" w:afterAutospacing="0" w:line="360" w:lineRule="atLeast"/>
        <w:rPr>
          <w:rFonts w:asciiTheme="minorHAnsi" w:hAnsiTheme="minorHAnsi" w:cstheme="minorHAnsi"/>
          <w:color w:val="000000"/>
          <w:sz w:val="20"/>
          <w:szCs w:val="20"/>
        </w:rPr>
      </w:pPr>
      <w:r w:rsidRPr="001C56A5">
        <w:rPr>
          <w:rFonts w:asciiTheme="minorHAnsi" w:hAnsiTheme="minorHAnsi" w:cstheme="minorHAnsi"/>
          <w:color w:val="000000"/>
          <w:sz w:val="20"/>
          <w:szCs w:val="20"/>
        </w:rPr>
        <w:t xml:space="preserve">Seyit, 1909 yılının Nisan ayı başlarında askere alındı. 1912'de Balkan Savaşları'na katıldı. Savaş bitiğinde terhis edilmedi ve topçu eri olarak Çanakkale Cephesi'nde görev aldı. Çanakkale Savaşları'nda gösterdiği kahramanlıkla adını Türk tarihine yazdırdı. 18 Mart Deniz Savaşı sırasında, Rumeli Mecidiye Tabyası'nda ayakta kalabilen tek top vardı onun da mermi kaldıran vinci bozulmuştu. Seyit Onbaşı büyük bir güçle 215 Okkalık mermiyi üç kez kaldırarak namlunun ucuna sürmüş ve bu kahramanlığı ile </w:t>
      </w:r>
      <w:proofErr w:type="spellStart"/>
      <w:r w:rsidRPr="001C56A5">
        <w:rPr>
          <w:rFonts w:asciiTheme="minorHAnsi" w:hAnsiTheme="minorHAnsi" w:cstheme="minorHAnsi"/>
          <w:color w:val="000000"/>
          <w:sz w:val="20"/>
          <w:szCs w:val="20"/>
        </w:rPr>
        <w:t>Ocean</w:t>
      </w:r>
      <w:proofErr w:type="spellEnd"/>
      <w:r w:rsidRPr="001C56A5">
        <w:rPr>
          <w:rFonts w:asciiTheme="minorHAnsi" w:hAnsiTheme="minorHAnsi" w:cstheme="minorHAnsi"/>
          <w:color w:val="000000"/>
          <w:sz w:val="20"/>
          <w:szCs w:val="20"/>
        </w:rPr>
        <w:t xml:space="preserve"> gemisi büyük bir yara almıştı.  </w:t>
      </w:r>
    </w:p>
    <w:p w:rsidR="001C56A5" w:rsidRPr="001C56A5" w:rsidRDefault="001C56A5" w:rsidP="001C56A5">
      <w:pPr>
        <w:pStyle w:val="NormalWeb"/>
        <w:shd w:val="clear" w:color="auto" w:fill="FFFFFF"/>
        <w:spacing w:before="0" w:beforeAutospacing="0" w:after="120" w:afterAutospacing="0" w:line="360" w:lineRule="atLeast"/>
        <w:rPr>
          <w:rFonts w:asciiTheme="minorHAnsi" w:hAnsiTheme="minorHAnsi" w:cstheme="minorHAnsi"/>
          <w:color w:val="000000"/>
          <w:sz w:val="20"/>
          <w:szCs w:val="20"/>
        </w:rPr>
      </w:pPr>
      <w:r w:rsidRPr="001C56A5">
        <w:rPr>
          <w:rFonts w:asciiTheme="minorHAnsi" w:hAnsiTheme="minorHAnsi" w:cstheme="minorHAnsi"/>
          <w:color w:val="000000"/>
          <w:sz w:val="20"/>
          <w:szCs w:val="20"/>
        </w:rPr>
        <w:t xml:space="preserve">Seyit Onbaşı 1918 sonbaharında köyüne döndü. Sanatı olan ormancılık ve kömürcülüğe devam etti. 1934 tarihinde yürürlüğe konan soyadı yasasıyla "Çabuk" soyadını aldı. </w:t>
      </w:r>
      <w:r>
        <w:rPr>
          <w:rFonts w:asciiTheme="minorHAnsi" w:hAnsiTheme="minorHAnsi" w:cstheme="minorHAnsi"/>
          <w:color w:val="000000"/>
          <w:sz w:val="20"/>
          <w:szCs w:val="20"/>
        </w:rPr>
        <w:t xml:space="preserve">1 Aralık </w:t>
      </w:r>
      <w:r w:rsidRPr="001C56A5">
        <w:rPr>
          <w:rFonts w:asciiTheme="minorHAnsi" w:hAnsiTheme="minorHAnsi" w:cstheme="minorHAnsi"/>
          <w:color w:val="000000"/>
          <w:sz w:val="20"/>
          <w:szCs w:val="20"/>
        </w:rPr>
        <w:t xml:space="preserve">1939 yılında </w:t>
      </w:r>
      <w:r w:rsidR="0014376A">
        <w:rPr>
          <w:rFonts w:asciiTheme="minorHAnsi" w:hAnsiTheme="minorHAnsi" w:cstheme="minorHAnsi"/>
          <w:color w:val="000000"/>
          <w:sz w:val="20"/>
          <w:szCs w:val="20"/>
        </w:rPr>
        <w:t>zatürreeden</w:t>
      </w:r>
      <w:r w:rsidRPr="001C56A5">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50 yaşında </w:t>
      </w:r>
      <w:r w:rsidRPr="001C56A5">
        <w:rPr>
          <w:rFonts w:asciiTheme="minorHAnsi" w:hAnsiTheme="minorHAnsi" w:cstheme="minorHAnsi"/>
          <w:color w:val="000000"/>
          <w:sz w:val="20"/>
          <w:szCs w:val="20"/>
        </w:rPr>
        <w:t>vefat etti.  </w:t>
      </w:r>
    </w:p>
    <w:p w:rsidR="00A868DC" w:rsidRPr="001C56A5" w:rsidRDefault="00A868DC" w:rsidP="001C56A5">
      <w:pPr>
        <w:rPr>
          <w:rFonts w:cstheme="minorHAnsi"/>
          <w:sz w:val="20"/>
          <w:szCs w:val="20"/>
        </w:rPr>
      </w:pPr>
    </w:p>
    <w:sectPr w:rsidR="00A868DC" w:rsidRPr="001C56A5" w:rsidSect="001C56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68DC"/>
    <w:rsid w:val="0014376A"/>
    <w:rsid w:val="001C56A5"/>
    <w:rsid w:val="001F4DD3"/>
    <w:rsid w:val="004315E1"/>
    <w:rsid w:val="00973464"/>
    <w:rsid w:val="00A868DC"/>
    <w:rsid w:val="00D940B9"/>
    <w:rsid w:val="00DD4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68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8DC"/>
    <w:rPr>
      <w:rFonts w:ascii="Tahoma" w:hAnsi="Tahoma" w:cs="Tahoma"/>
      <w:sz w:val="16"/>
      <w:szCs w:val="16"/>
    </w:rPr>
  </w:style>
  <w:style w:type="paragraph" w:styleId="NormalWeb">
    <w:name w:val="Normal (Web)"/>
    <w:basedOn w:val="Normal"/>
    <w:uiPriority w:val="99"/>
    <w:semiHidden/>
    <w:unhideWhenUsed/>
    <w:rsid w:val="001C56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37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Kocaseyit Ortaokulu</dc:creator>
  <cp:keywords/>
  <dc:description/>
  <cp:lastModifiedBy>Kocaseyit Ortaokulu</cp:lastModifiedBy>
  <cp:revision>6</cp:revision>
  <dcterms:created xsi:type="dcterms:W3CDTF">2020-12-07T17:30:00Z</dcterms:created>
  <dcterms:modified xsi:type="dcterms:W3CDTF">2020-12-07T17:47:00Z</dcterms:modified>
</cp:coreProperties>
</file>